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49112A" w14:paraId="5A912BC5" w14:textId="77777777" w:rsidTr="005B1F7F">
        <w:trPr>
          <w:trHeight w:val="20"/>
        </w:trPr>
        <w:tc>
          <w:tcPr>
            <w:tcW w:w="5000" w:type="pct"/>
            <w:shd w:val="clear" w:color="auto" w:fill="FFFFCC"/>
            <w:vAlign w:val="center"/>
          </w:tcPr>
          <w:p w14:paraId="658280B9" w14:textId="28C5C3AF" w:rsidR="00CE4A8E" w:rsidRPr="005244DC" w:rsidRDefault="0049112A" w:rsidP="005B1F7F">
            <w:pPr>
              <w:jc w:val="center"/>
              <w:rPr>
                <w:rFonts w:ascii="Calibri Light" w:hAnsi="Calibri Light" w:cs="Calibri Light"/>
                <w:b/>
                <w:lang w:val="lt-LT"/>
              </w:rPr>
            </w:pPr>
            <w:r>
              <w:rPr>
                <w:rFonts w:ascii="Calibri Light" w:hAnsi="Calibri Light" w:cs="Calibri Light"/>
                <w:b/>
                <w:lang w:val="lt-LT"/>
              </w:rPr>
              <w:fldChar w:fldCharType="begin">
                <w:ffData>
                  <w:name w:val="Tekstas1"/>
                  <w:enabled/>
                  <w:calcOnExit w:val="0"/>
                  <w:textInput>
                    <w:default w:val="ŽMOGAUS AUDINIŲ, LĄSTELIŲ IR ORGANŲ DONORŲ BEI RECIPIENTŲ REGISTRO PERRAŠYMO, PANAUDOJANT NAUJAS TECHNOLOGIJAS IR PROGRAMAVIMO KARKASUS, PASLAUGOS"/>
                  </w:textInput>
                </w:ffData>
              </w:fldChar>
            </w:r>
            <w:bookmarkStart w:id="0" w:name="Tekstas1"/>
            <w:r>
              <w:rPr>
                <w:rFonts w:ascii="Calibri Light" w:hAnsi="Calibri Light" w:cs="Calibri Light"/>
                <w:b/>
                <w:lang w:val="lt-LT"/>
              </w:rPr>
              <w:instrText xml:space="preserve"> FORMTEXT </w:instrText>
            </w:r>
            <w:r>
              <w:rPr>
                <w:rFonts w:ascii="Calibri Light" w:hAnsi="Calibri Light" w:cs="Calibri Light"/>
                <w:b/>
                <w:lang w:val="lt-LT"/>
              </w:rPr>
            </w:r>
            <w:r>
              <w:rPr>
                <w:rFonts w:ascii="Calibri Light" w:hAnsi="Calibri Light" w:cs="Calibri Light"/>
                <w:b/>
                <w:lang w:val="lt-LT"/>
              </w:rPr>
              <w:fldChar w:fldCharType="separate"/>
            </w:r>
            <w:r>
              <w:rPr>
                <w:rFonts w:ascii="Calibri Light" w:hAnsi="Calibri Light" w:cs="Calibri Light"/>
                <w:b/>
                <w:noProof/>
                <w:lang w:val="lt-LT"/>
              </w:rPr>
              <w:t>ŽMOGAUS AUDINIŲ, LĄSTELIŲ IR ORGANŲ DONORŲ BEI RECIPIENTŲ REGISTRO PERRAŠYMO, PANAUDOJANT NAUJAS TECHNOLOGIJAS IR PROGRAMAVIMO KARKASUS, PASLAUGOS</w:t>
            </w:r>
            <w:r>
              <w:rPr>
                <w:rFonts w:ascii="Calibri Light" w:hAnsi="Calibri Light" w:cs="Calibri Light"/>
                <w:b/>
                <w:lang w:val="lt-LT"/>
              </w:rPr>
              <w:fldChar w:fldCharType="end"/>
            </w:r>
            <w:bookmarkEnd w:id="0"/>
          </w:p>
        </w:tc>
      </w:tr>
    </w:tbl>
    <w:p w14:paraId="05E171B2" w14:textId="53DE797C" w:rsidR="00896394" w:rsidRDefault="00896394" w:rsidP="00896394">
      <w:pPr>
        <w:spacing w:after="0" w:line="120" w:lineRule="auto"/>
        <w:rPr>
          <w:rFonts w:ascii="Calibri Light" w:hAnsi="Calibri Light" w:cs="Calibri Light"/>
          <w:lang w:val="lt-LT"/>
        </w:rPr>
      </w:pPr>
    </w:p>
    <w:p w14:paraId="18E7757F" w14:textId="77777777" w:rsidR="000952B4" w:rsidRPr="005244DC" w:rsidRDefault="000952B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A367F6" w14:paraId="092E4D3B" w14:textId="77777777" w:rsidTr="00896394">
        <w:tc>
          <w:tcPr>
            <w:tcW w:w="2612" w:type="pct"/>
          </w:tcPr>
          <w:p w14:paraId="2BB54623" w14:textId="77777777" w:rsidR="00A367F6" w:rsidRDefault="00A367F6" w:rsidP="000952B4">
            <w:pPr>
              <w:rPr>
                <w:rFonts w:ascii="Calibri Light" w:hAnsi="Calibri Light" w:cs="Calibri Light"/>
                <w:bCs/>
                <w:lang w:val="lt-LT"/>
              </w:rPr>
            </w:pPr>
            <w:r w:rsidRPr="00A367F6">
              <w:rPr>
                <w:rFonts w:ascii="Calibri Light" w:hAnsi="Calibri Light" w:cs="Calibri Light"/>
                <w:bCs/>
                <w:lang w:val="lt-LT"/>
              </w:rPr>
              <w:t>Nacionalini</w:t>
            </w:r>
            <w:r>
              <w:rPr>
                <w:rFonts w:ascii="Calibri Light" w:hAnsi="Calibri Light" w:cs="Calibri Light"/>
                <w:bCs/>
                <w:lang w:val="lt-LT"/>
              </w:rPr>
              <w:t>am</w:t>
            </w:r>
            <w:r w:rsidRPr="00A367F6">
              <w:rPr>
                <w:rFonts w:ascii="Calibri Light" w:hAnsi="Calibri Light" w:cs="Calibri Light"/>
                <w:bCs/>
                <w:lang w:val="lt-LT"/>
              </w:rPr>
              <w:t xml:space="preserve"> transplantacijos biur</w:t>
            </w:r>
            <w:r>
              <w:rPr>
                <w:rFonts w:ascii="Calibri Light" w:hAnsi="Calibri Light" w:cs="Calibri Light"/>
                <w:bCs/>
                <w:lang w:val="lt-LT"/>
              </w:rPr>
              <w:t>ui</w:t>
            </w:r>
            <w:r w:rsidRPr="00A367F6">
              <w:rPr>
                <w:rFonts w:ascii="Calibri Light" w:hAnsi="Calibri Light" w:cs="Calibri Light"/>
                <w:bCs/>
                <w:lang w:val="lt-LT"/>
              </w:rPr>
              <w:t xml:space="preserve"> prie Sveikatos apsaugos ministerijos</w:t>
            </w:r>
          </w:p>
          <w:p w14:paraId="47292952" w14:textId="2DFF06D1" w:rsidR="00E35EAA" w:rsidRPr="005244DC" w:rsidRDefault="000952B4" w:rsidP="000952B4">
            <w:pPr>
              <w:rPr>
                <w:rFonts w:ascii="Calibri Light" w:hAnsi="Calibri Light" w:cs="Calibri Light"/>
                <w:bCs/>
                <w:i/>
                <w:sz w:val="16"/>
                <w:szCs w:val="16"/>
                <w:lang w:val="lt-LT"/>
              </w:rPr>
            </w:pPr>
            <w:r w:rsidRPr="00ED1927">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9112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40C1DD7"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9112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5BC20857"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r w:rsidRPr="005244DC">
              <w:rPr>
                <w:rFonts w:ascii="Calibri Light" w:eastAsia="Times New Roman" w:hAnsi="Calibri Light" w:cs="Calibri Light"/>
                <w:b/>
                <w:color w:val="00000A"/>
                <w:szCs w:val="20"/>
                <w:vertAlign w:val="superscript"/>
              </w:rPr>
              <w:t xml:space="preserve"> </w:t>
            </w:r>
            <w:r w:rsidR="001E06E2" w:rsidRPr="005244DC">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77F45773" w14:textId="77777777" w:rsidR="00585563" w:rsidRPr="005244DC" w:rsidRDefault="00585563" w:rsidP="00585563">
      <w:pPr>
        <w:tabs>
          <w:tab w:val="left" w:pos="0"/>
        </w:tabs>
        <w:spacing w:after="0" w:line="240" w:lineRule="auto"/>
        <w:rPr>
          <w:rFonts w:ascii="Calibri Light" w:hAnsi="Calibri Light" w:cs="Calibri Light"/>
          <w:b/>
          <w:sz w:val="16"/>
          <w:szCs w:val="16"/>
          <w:lang w:val="lt-LT"/>
        </w:rPr>
      </w:pPr>
    </w:p>
    <w:p w14:paraId="3B5A184E" w14:textId="6FAD877F" w:rsidR="00C47E4B" w:rsidRPr="00E73B5C" w:rsidRDefault="008B6BA1" w:rsidP="008F3B39">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E73B5C">
        <w:rPr>
          <w:rFonts w:ascii="Calibri Light" w:hAnsi="Calibri Light" w:cs="Calibri Light"/>
          <w:b/>
          <w:sz w:val="16"/>
          <w:szCs w:val="16"/>
          <w:lang w:val="lt-LT"/>
        </w:rPr>
        <w:t xml:space="preserve"> </w:t>
      </w:r>
      <w:r w:rsidR="00585563" w:rsidRPr="00E73B5C">
        <w:rPr>
          <w:rFonts w:ascii="Calibri Light" w:hAnsi="Calibri Light" w:cs="Calibri Light"/>
          <w:b/>
          <w:sz w:val="16"/>
          <w:szCs w:val="16"/>
          <w:lang w:val="lt-LT"/>
        </w:rPr>
        <w:t xml:space="preserve">lentelė. </w:t>
      </w:r>
      <w:r w:rsidR="00C47E4B" w:rsidRPr="00E73B5C">
        <w:rPr>
          <w:rFonts w:ascii="Calibri Light" w:hAnsi="Calibri Light" w:cs="Calibri Light"/>
          <w:b/>
          <w:sz w:val="16"/>
          <w:szCs w:val="16"/>
          <w:lang w:val="lt-LT"/>
        </w:rPr>
        <w:t>Tiekėjo finansinis pasiūlymas:</w:t>
      </w:r>
      <w:r w:rsidR="00C47E4B" w:rsidRPr="00E73B5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148"/>
        <w:gridCol w:w="5434"/>
        <w:gridCol w:w="3046"/>
      </w:tblGrid>
      <w:tr w:rsidR="00C47E4B" w:rsidRPr="00E73B5C" w14:paraId="65E71964" w14:textId="77777777" w:rsidTr="00A07ED7">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C47E4B" w:rsidRPr="005244DC" w:rsidRDefault="00C47E4B"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C47E4B" w:rsidRPr="005244DC" w:rsidRDefault="005B1F7F" w:rsidP="00C47E4B">
            <w:pPr>
              <w:jc w:val="center"/>
              <w:rPr>
                <w:rFonts w:ascii="Calibri Light" w:hAnsi="Calibri Light" w:cs="Calibri Light"/>
                <w:b/>
                <w:iCs/>
                <w:szCs w:val="20"/>
              </w:rPr>
            </w:pPr>
            <w:r w:rsidRPr="005244DC">
              <w:rPr>
                <w:rFonts w:ascii="Calibri Light" w:hAnsi="Calibri Light" w:cs="Calibri Light"/>
                <w:b/>
                <w:bCs/>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73DB1365" w:rsidR="00C47E4B" w:rsidRPr="005244DC" w:rsidRDefault="00E73B5C" w:rsidP="00C47E4B">
            <w:pPr>
              <w:jc w:val="center"/>
              <w:rPr>
                <w:rFonts w:ascii="Calibri Light" w:hAnsi="Calibri Light" w:cs="Calibri Light"/>
              </w:rPr>
            </w:pPr>
            <w:r w:rsidRPr="00E73B5C">
              <w:rPr>
                <w:rFonts w:ascii="Calibri Light" w:hAnsi="Calibri Light" w:cs="Calibri Light"/>
                <w:b/>
              </w:rPr>
              <w:t xml:space="preserve">Bendra pasiūlymo kaina Eur </w:t>
            </w:r>
            <w:r>
              <w:rPr>
                <w:rFonts w:ascii="Calibri Light" w:hAnsi="Calibri Light" w:cs="Calibri Light"/>
                <w:b/>
              </w:rPr>
              <w:t>be</w:t>
            </w:r>
            <w:r w:rsidRPr="00E73B5C">
              <w:rPr>
                <w:rFonts w:ascii="Calibri Light" w:hAnsi="Calibri Light" w:cs="Calibri Light"/>
                <w:b/>
              </w:rPr>
              <w:t xml:space="preserve"> PVM</w:t>
            </w:r>
            <w:r w:rsidR="00C47E4B" w:rsidRPr="005244DC">
              <w:rPr>
                <w:rFonts w:ascii="Calibri Light" w:hAnsi="Calibri Light" w:cs="Calibri Light"/>
                <w:b/>
              </w:rPr>
              <w:t>*</w:t>
            </w:r>
          </w:p>
        </w:tc>
      </w:tr>
      <w:tr w:rsidR="00C47E4B" w:rsidRPr="0049112A" w14:paraId="22A7FDD7" w14:textId="77777777" w:rsidTr="00A07ED7">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6DC5F20F" w14:textId="77777777" w:rsidR="00C47E4B" w:rsidRPr="005244DC" w:rsidRDefault="00C47E4B" w:rsidP="009F1D08">
            <w:pPr>
              <w:numPr>
                <w:ilvl w:val="0"/>
                <w:numId w:val="13"/>
              </w:numPr>
              <w:ind w:left="0" w:firstLine="0"/>
              <w:contextualSpacing/>
              <w:jc w:val="center"/>
              <w:rPr>
                <w:rFonts w:ascii="Calibri Light" w:hAnsi="Calibri Light" w:cs="Calibri Light"/>
                <w:sz w:val="22"/>
                <w:szCs w:val="24"/>
                <w:lang w:bidi="en-US"/>
              </w:rPr>
            </w:pPr>
          </w:p>
        </w:tc>
        <w:tc>
          <w:tcPr>
            <w:tcW w:w="2822" w:type="pct"/>
            <w:tcBorders>
              <w:top w:val="single" w:sz="4" w:space="0" w:color="auto"/>
              <w:left w:val="single" w:sz="4" w:space="0" w:color="auto"/>
              <w:bottom w:val="single" w:sz="4" w:space="0" w:color="auto"/>
              <w:right w:val="single" w:sz="4" w:space="0" w:color="auto"/>
            </w:tcBorders>
          </w:tcPr>
          <w:p w14:paraId="5DE41665" w14:textId="1A85955F" w:rsidR="00C47E4B" w:rsidRPr="005244DC" w:rsidRDefault="00E73B5C" w:rsidP="00A07ED7">
            <w:pPr>
              <w:rPr>
                <w:rFonts w:ascii="Calibri Light" w:hAnsi="Calibri Light" w:cs="Calibri Light"/>
                <w:color w:val="000000"/>
                <w:sz w:val="22"/>
              </w:rPr>
            </w:pPr>
            <w:r w:rsidRPr="00E73B5C">
              <w:rPr>
                <w:rFonts w:ascii="Calibri Light" w:hAnsi="Calibri Light" w:cs="Calibri Light"/>
                <w:color w:val="000000"/>
                <w:szCs w:val="20"/>
              </w:rPr>
              <w:t>Žmogaus audinių, ląstelių ir organų donorų bei recipientų registro perrašymo paslaugos</w:t>
            </w:r>
          </w:p>
        </w:tc>
        <w:tc>
          <w:tcPr>
            <w:tcW w:w="1582" w:type="pct"/>
            <w:tcBorders>
              <w:top w:val="single" w:sz="4" w:space="0" w:color="auto"/>
              <w:left w:val="single" w:sz="4" w:space="0" w:color="auto"/>
              <w:bottom w:val="single" w:sz="4" w:space="0" w:color="auto"/>
              <w:right w:val="single" w:sz="4" w:space="0" w:color="auto"/>
            </w:tcBorders>
          </w:tcPr>
          <w:p w14:paraId="123BFEBB" w14:textId="36840F24" w:rsidR="00C47E4B" w:rsidRPr="005244DC" w:rsidRDefault="00C47E4B" w:rsidP="00A07ED7">
            <w:pPr>
              <w:jc w:val="center"/>
              <w:rPr>
                <w:rFonts w:ascii="Calibri Light" w:hAnsi="Calibri Light" w:cs="Calibri Light"/>
                <w:color w:val="000000"/>
                <w:sz w:val="22"/>
              </w:rPr>
            </w:pPr>
          </w:p>
        </w:tc>
      </w:tr>
      <w:tr w:rsidR="00E73B5C" w:rsidRPr="005244DC" w14:paraId="3C99A4C5" w14:textId="77777777" w:rsidTr="00E73B5C">
        <w:trPr>
          <w:trHeight w:val="16"/>
        </w:trPr>
        <w:tc>
          <w:tcPr>
            <w:tcW w:w="3418" w:type="pct"/>
            <w:gridSpan w:val="2"/>
            <w:tcBorders>
              <w:top w:val="single" w:sz="4" w:space="0" w:color="auto"/>
              <w:left w:val="single" w:sz="4" w:space="0" w:color="auto"/>
              <w:bottom w:val="single" w:sz="4" w:space="0" w:color="auto"/>
              <w:right w:val="single" w:sz="4" w:space="0" w:color="auto"/>
            </w:tcBorders>
            <w:vAlign w:val="center"/>
          </w:tcPr>
          <w:p w14:paraId="4D2A89E7" w14:textId="17A92227" w:rsidR="00E73B5C" w:rsidRPr="00E73B5C" w:rsidRDefault="00E73B5C" w:rsidP="00E73B5C">
            <w:pPr>
              <w:jc w:val="right"/>
              <w:rPr>
                <w:rFonts w:ascii="Calibri Light" w:hAnsi="Calibri Light" w:cs="Calibri Light"/>
                <w:color w:val="000000"/>
                <w:szCs w:val="20"/>
              </w:rPr>
            </w:pPr>
            <w:r>
              <w:rPr>
                <w:rFonts w:ascii="Calibri Light" w:hAnsi="Calibri Light" w:cs="Calibri Light"/>
                <w:color w:val="000000"/>
                <w:szCs w:val="20"/>
              </w:rPr>
              <w:t>PVM</w:t>
            </w:r>
          </w:p>
        </w:tc>
        <w:tc>
          <w:tcPr>
            <w:tcW w:w="1582" w:type="pct"/>
            <w:tcBorders>
              <w:top w:val="single" w:sz="4" w:space="0" w:color="auto"/>
              <w:left w:val="single" w:sz="4" w:space="0" w:color="auto"/>
              <w:bottom w:val="single" w:sz="4" w:space="0" w:color="auto"/>
              <w:right w:val="single" w:sz="4" w:space="0" w:color="auto"/>
            </w:tcBorders>
          </w:tcPr>
          <w:p w14:paraId="73F94359" w14:textId="77777777" w:rsidR="00E73B5C" w:rsidRPr="005244DC" w:rsidRDefault="00E73B5C" w:rsidP="00A07ED7">
            <w:pPr>
              <w:jc w:val="center"/>
              <w:rPr>
                <w:rFonts w:ascii="Calibri Light" w:hAnsi="Calibri Light" w:cs="Calibri Light"/>
                <w:color w:val="000000"/>
                <w:szCs w:val="20"/>
              </w:rPr>
            </w:pPr>
          </w:p>
        </w:tc>
      </w:tr>
      <w:tr w:rsidR="00E73B5C" w:rsidRPr="0049112A" w14:paraId="29D9D7B1" w14:textId="77777777" w:rsidTr="00E73B5C">
        <w:trPr>
          <w:trHeight w:val="16"/>
        </w:trPr>
        <w:tc>
          <w:tcPr>
            <w:tcW w:w="3418" w:type="pct"/>
            <w:gridSpan w:val="2"/>
            <w:tcBorders>
              <w:top w:val="single" w:sz="4" w:space="0" w:color="auto"/>
              <w:left w:val="single" w:sz="4" w:space="0" w:color="auto"/>
              <w:bottom w:val="single" w:sz="4" w:space="0" w:color="auto"/>
              <w:right w:val="single" w:sz="4" w:space="0" w:color="auto"/>
            </w:tcBorders>
            <w:vAlign w:val="center"/>
          </w:tcPr>
          <w:p w14:paraId="6242274D" w14:textId="39A98EEB" w:rsidR="00E73B5C" w:rsidRPr="00E73B5C" w:rsidRDefault="00E73B5C" w:rsidP="00E73B5C">
            <w:pPr>
              <w:jc w:val="right"/>
              <w:rPr>
                <w:rFonts w:ascii="Calibri Light" w:hAnsi="Calibri Light" w:cs="Calibri Light"/>
                <w:color w:val="000000"/>
                <w:szCs w:val="20"/>
              </w:rPr>
            </w:pPr>
            <w:r w:rsidRPr="00E73B5C">
              <w:rPr>
                <w:rFonts w:ascii="Calibri Light" w:hAnsi="Calibri Light" w:cs="Calibri Light"/>
                <w:color w:val="000000"/>
                <w:szCs w:val="20"/>
              </w:rPr>
              <w:t>Bendra pasiūlymo kaina Eur su PVM</w:t>
            </w:r>
          </w:p>
        </w:tc>
        <w:tc>
          <w:tcPr>
            <w:tcW w:w="1582" w:type="pct"/>
            <w:tcBorders>
              <w:top w:val="single" w:sz="4" w:space="0" w:color="auto"/>
              <w:left w:val="single" w:sz="4" w:space="0" w:color="auto"/>
              <w:bottom w:val="single" w:sz="4" w:space="0" w:color="auto"/>
              <w:right w:val="single" w:sz="4" w:space="0" w:color="auto"/>
            </w:tcBorders>
          </w:tcPr>
          <w:p w14:paraId="1EEA9EC6" w14:textId="77777777" w:rsidR="00E73B5C" w:rsidRPr="005244DC" w:rsidRDefault="00E73B5C" w:rsidP="00A07ED7">
            <w:pPr>
              <w:jc w:val="center"/>
              <w:rPr>
                <w:rFonts w:ascii="Calibri Light" w:hAnsi="Calibri Light" w:cs="Calibri Light"/>
                <w:color w:val="000000"/>
                <w:szCs w:val="20"/>
              </w:rPr>
            </w:pPr>
          </w:p>
        </w:tc>
      </w:tr>
    </w:tbl>
    <w:p w14:paraId="65D8877F" w14:textId="2889EB86"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34AA919D" w:rsidR="000A29CB" w:rsidRPr="005244DC" w:rsidRDefault="00C410CF" w:rsidP="00C410CF">
      <w:pPr>
        <w:tabs>
          <w:tab w:val="left" w:pos="7953"/>
        </w:tabs>
        <w:spacing w:after="0" w:line="240" w:lineRule="auto"/>
        <w:rPr>
          <w:rFonts w:ascii="Calibri Light" w:hAnsi="Calibri Light" w:cs="Calibri Light"/>
          <w:b/>
          <w:bCs/>
          <w:lang w:val="lt-LT"/>
        </w:rPr>
      </w:pPr>
      <w:r>
        <w:rPr>
          <w:rFonts w:ascii="Calibri Light" w:hAnsi="Calibri Light" w:cs="Calibri Light"/>
          <w:b/>
          <w:bCs/>
          <w:lang w:val="lt-LT"/>
        </w:rPr>
        <w:tab/>
      </w:r>
    </w:p>
    <w:p w14:paraId="02845968" w14:textId="77777777" w:rsidR="000A29CB" w:rsidRPr="005244DC" w:rsidRDefault="000A29CB" w:rsidP="005B1F7F">
      <w:pPr>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7DAE7025" w14:textId="1336708D" w:rsidR="005244DC" w:rsidRPr="0016293C" w:rsidRDefault="001B0A99" w:rsidP="00E45B93">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8A4A05">
        <w:rPr>
          <w:rFonts w:ascii="Calibri Light" w:hAnsi="Calibri Light" w:cs="Calibri Light"/>
          <w:sz w:val="16"/>
          <w:szCs w:val="16"/>
          <w:lang w:val="lt-LT"/>
        </w:rPr>
        <w:t>NTB</w:t>
      </w:r>
      <w:r w:rsidRPr="005244DC">
        <w:rPr>
          <w:rFonts w:ascii="Calibri Light" w:hAnsi="Calibri Light" w:cs="Calibri Light"/>
          <w:sz w:val="16"/>
          <w:szCs w:val="16"/>
          <w:lang w:val="lt-LT"/>
        </w:rPr>
        <w:t xml:space="preserve"> PD BS“ 15.1 punkte nustatyta tvarka.</w:t>
      </w:r>
    </w:p>
    <w:sectPr w:rsidR="005244DC" w:rsidRPr="0016293C" w:rsidSect="00BA64B4">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3468F" w14:textId="77777777" w:rsidR="002709BC" w:rsidRDefault="002709BC">
      <w:pPr>
        <w:spacing w:after="0" w:line="240" w:lineRule="auto"/>
      </w:pPr>
      <w:r>
        <w:separator/>
      </w:r>
    </w:p>
  </w:endnote>
  <w:endnote w:type="continuationSeparator" w:id="0">
    <w:p w14:paraId="74C80F0E" w14:textId="77777777" w:rsidR="002709BC" w:rsidRDefault="0027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C4DB7" w14:textId="77777777" w:rsidR="002709BC" w:rsidRDefault="002709BC">
      <w:pPr>
        <w:spacing w:after="0" w:line="240" w:lineRule="auto"/>
      </w:pPr>
      <w:r>
        <w:separator/>
      </w:r>
    </w:p>
  </w:footnote>
  <w:footnote w:type="continuationSeparator" w:id="0">
    <w:p w14:paraId="5365E9B6" w14:textId="77777777" w:rsidR="002709BC" w:rsidRDefault="002709B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A367F6">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35C207AB" w:rsidR="00D62727" w:rsidRPr="00692AA6" w:rsidRDefault="00A367F6"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NTB</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9531082">
    <w:abstractNumId w:val="4"/>
  </w:num>
  <w:num w:numId="2" w16cid:durableId="465856000">
    <w:abstractNumId w:val="3"/>
  </w:num>
  <w:num w:numId="3" w16cid:durableId="1643803635">
    <w:abstractNumId w:val="2"/>
  </w:num>
  <w:num w:numId="4" w16cid:durableId="1330711784">
    <w:abstractNumId w:val="1"/>
  </w:num>
  <w:num w:numId="5" w16cid:durableId="468327398">
    <w:abstractNumId w:val="0"/>
  </w:num>
  <w:num w:numId="6" w16cid:durableId="754977442">
    <w:abstractNumId w:val="7"/>
  </w:num>
  <w:num w:numId="7" w16cid:durableId="746269492">
    <w:abstractNumId w:val="11"/>
  </w:num>
  <w:num w:numId="8" w16cid:durableId="2098210015">
    <w:abstractNumId w:val="12"/>
  </w:num>
  <w:num w:numId="9" w16cid:durableId="32312765">
    <w:abstractNumId w:val="8"/>
  </w:num>
  <w:num w:numId="10" w16cid:durableId="208183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5572410">
    <w:abstractNumId w:val="6"/>
  </w:num>
  <w:num w:numId="12" w16cid:durableId="376927918">
    <w:abstractNumId w:val="14"/>
  </w:num>
  <w:num w:numId="13" w16cid:durableId="1797797196">
    <w:abstractNumId w:val="10"/>
  </w:num>
  <w:num w:numId="14" w16cid:durableId="24259026">
    <w:abstractNumId w:val="9"/>
  </w:num>
  <w:num w:numId="15" w16cid:durableId="17216334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2588"/>
    <w:rsid w:val="000952B4"/>
    <w:rsid w:val="00097241"/>
    <w:rsid w:val="000A23D3"/>
    <w:rsid w:val="000A29CB"/>
    <w:rsid w:val="000A2A43"/>
    <w:rsid w:val="000A4348"/>
    <w:rsid w:val="000B0A6A"/>
    <w:rsid w:val="000B465E"/>
    <w:rsid w:val="000D20F0"/>
    <w:rsid w:val="000F554D"/>
    <w:rsid w:val="00111AF9"/>
    <w:rsid w:val="00127D6C"/>
    <w:rsid w:val="00134DD6"/>
    <w:rsid w:val="001372F1"/>
    <w:rsid w:val="00142A37"/>
    <w:rsid w:val="0014465A"/>
    <w:rsid w:val="00146BF6"/>
    <w:rsid w:val="0015224A"/>
    <w:rsid w:val="00153F22"/>
    <w:rsid w:val="0016225E"/>
    <w:rsid w:val="0016293C"/>
    <w:rsid w:val="00165468"/>
    <w:rsid w:val="00171C82"/>
    <w:rsid w:val="0018021B"/>
    <w:rsid w:val="00183CBB"/>
    <w:rsid w:val="001A6EE7"/>
    <w:rsid w:val="001B0A99"/>
    <w:rsid w:val="001C466E"/>
    <w:rsid w:val="001E06E2"/>
    <w:rsid w:val="001E2A77"/>
    <w:rsid w:val="001F38C5"/>
    <w:rsid w:val="001F3F23"/>
    <w:rsid w:val="002101D9"/>
    <w:rsid w:val="00210592"/>
    <w:rsid w:val="00216CC3"/>
    <w:rsid w:val="00225981"/>
    <w:rsid w:val="002259B3"/>
    <w:rsid w:val="00230C9A"/>
    <w:rsid w:val="00261339"/>
    <w:rsid w:val="00261B88"/>
    <w:rsid w:val="00263108"/>
    <w:rsid w:val="00266C34"/>
    <w:rsid w:val="00270803"/>
    <w:rsid w:val="002709BC"/>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4B8D"/>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112A"/>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B2576"/>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2EA0"/>
    <w:rsid w:val="008702D5"/>
    <w:rsid w:val="00875FB1"/>
    <w:rsid w:val="008816B6"/>
    <w:rsid w:val="008841E0"/>
    <w:rsid w:val="008850AE"/>
    <w:rsid w:val="008859C7"/>
    <w:rsid w:val="00887272"/>
    <w:rsid w:val="008921E1"/>
    <w:rsid w:val="00896394"/>
    <w:rsid w:val="00896635"/>
    <w:rsid w:val="00896B6B"/>
    <w:rsid w:val="008A4A05"/>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0477E"/>
    <w:rsid w:val="00A1109D"/>
    <w:rsid w:val="00A12041"/>
    <w:rsid w:val="00A15013"/>
    <w:rsid w:val="00A25093"/>
    <w:rsid w:val="00A31990"/>
    <w:rsid w:val="00A32A8F"/>
    <w:rsid w:val="00A33D41"/>
    <w:rsid w:val="00A34BF3"/>
    <w:rsid w:val="00A35E45"/>
    <w:rsid w:val="00A367F6"/>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24549"/>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4266C"/>
    <w:rsid w:val="00E45B93"/>
    <w:rsid w:val="00E53358"/>
    <w:rsid w:val="00E73B5C"/>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187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2798</Words>
  <Characters>1596</Characters>
  <Application>Microsoft Office Word</Application>
  <DocSecurity>4</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Aušra Motiejūnė</cp:lastModifiedBy>
  <cp:revision>2</cp:revision>
  <cp:lastPrinted>2018-03-07T08:06:00Z</cp:lastPrinted>
  <dcterms:created xsi:type="dcterms:W3CDTF">2024-12-03T09:07:00Z</dcterms:created>
  <dcterms:modified xsi:type="dcterms:W3CDTF">2024-12-03T09:07:00Z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